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3643" w14:textId="77777777" w:rsidR="001E2E41" w:rsidRDefault="00412285" w:rsidP="006F564D">
      <w:pPr>
        <w:jc w:val="center"/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9EA6FFD" wp14:editId="49E0346B">
            <wp:extent cx="2409825" cy="746661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718" cy="76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822E" w14:textId="77777777" w:rsidR="001E2E41" w:rsidRPr="00412285" w:rsidRDefault="006F564D" w:rsidP="00412285">
      <w:pPr>
        <w:pStyle w:val="NormalWeb"/>
        <w:rPr>
          <w:b/>
          <w:bCs/>
        </w:rPr>
      </w:pPr>
      <w:r w:rsidRPr="00412285">
        <w:rPr>
          <w:b/>
          <w:bCs/>
          <w:sz w:val="32"/>
          <w:szCs w:val="32"/>
          <w:u w:val="single"/>
        </w:rPr>
        <w:t>Track Etiquette</w:t>
      </w:r>
    </w:p>
    <w:p w14:paraId="0254F063" w14:textId="77777777" w:rsidR="006F564D" w:rsidRDefault="006F564D" w:rsidP="006F564D">
      <w:pPr>
        <w:jc w:val="center"/>
        <w:rPr>
          <w:u w:val="single"/>
        </w:rPr>
      </w:pPr>
    </w:p>
    <w:p w14:paraId="0F96B8FF" w14:textId="77777777" w:rsidR="006F564D" w:rsidRPr="001E2E41" w:rsidRDefault="006F564D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 xml:space="preserve">The track is a shared space. Please </w:t>
      </w:r>
      <w:r w:rsidRPr="001E2E41">
        <w:rPr>
          <w:b/>
          <w:bCs/>
          <w:sz w:val="24"/>
          <w:szCs w:val="24"/>
        </w:rPr>
        <w:t>respect</w:t>
      </w:r>
      <w:r w:rsidRPr="001E2E41">
        <w:rPr>
          <w:sz w:val="24"/>
          <w:szCs w:val="24"/>
        </w:rPr>
        <w:t xml:space="preserve"> others and understand that every individual may train in their own way and to their own ability.</w:t>
      </w:r>
    </w:p>
    <w:p w14:paraId="2443B681" w14:textId="77777777" w:rsidR="006F564D" w:rsidRPr="001E2E41" w:rsidRDefault="006F564D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 xml:space="preserve">If you are a runner looking to overtake another athlete or group, you should do so by calling </w:t>
      </w:r>
      <w:r w:rsidRPr="001E2E41">
        <w:rPr>
          <w:b/>
          <w:bCs/>
          <w:sz w:val="24"/>
          <w:szCs w:val="24"/>
        </w:rPr>
        <w:t>“track”</w:t>
      </w:r>
      <w:r w:rsidRPr="001E2E41">
        <w:rPr>
          <w:sz w:val="24"/>
          <w:szCs w:val="24"/>
        </w:rPr>
        <w:t xml:space="preserve"> to alert others. Ensure you do this at the earliest possible time and only overtake if it is safe and possible to do so. </w:t>
      </w:r>
      <w:proofErr w:type="gramStart"/>
      <w:r w:rsidRPr="001E2E41">
        <w:rPr>
          <w:sz w:val="24"/>
          <w:szCs w:val="24"/>
        </w:rPr>
        <w:t>Otherwise</w:t>
      </w:r>
      <w:proofErr w:type="gramEnd"/>
      <w:r w:rsidRPr="001E2E41">
        <w:rPr>
          <w:sz w:val="24"/>
          <w:szCs w:val="24"/>
        </w:rPr>
        <w:t xml:space="preserve"> slow down and wait for a clear opportunity to go round.</w:t>
      </w:r>
    </w:p>
    <w:p w14:paraId="54BD2F41" w14:textId="77777777" w:rsidR="006F564D" w:rsidRPr="001E2E41" w:rsidRDefault="006F564D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>At the point of finishing your rep/effort ensure you are aware</w:t>
      </w:r>
      <w:r w:rsidR="001E2E41" w:rsidRPr="001E2E41">
        <w:rPr>
          <w:sz w:val="24"/>
          <w:szCs w:val="24"/>
        </w:rPr>
        <w:t xml:space="preserve"> </w:t>
      </w:r>
      <w:r w:rsidRPr="001E2E41">
        <w:rPr>
          <w:sz w:val="24"/>
          <w:szCs w:val="24"/>
        </w:rPr>
        <w:t xml:space="preserve">of your </w:t>
      </w:r>
      <w:r w:rsidR="001E2E41" w:rsidRPr="001E2E41">
        <w:rPr>
          <w:sz w:val="24"/>
          <w:szCs w:val="24"/>
        </w:rPr>
        <w:t>surroundings</w:t>
      </w:r>
      <w:r w:rsidRPr="001E2E41">
        <w:rPr>
          <w:sz w:val="24"/>
          <w:szCs w:val="24"/>
        </w:rPr>
        <w:t xml:space="preserve"> and either move into a recovery lane or onto the infield,</w:t>
      </w:r>
      <w:r w:rsidR="001E2E41" w:rsidRPr="001E2E41">
        <w:rPr>
          <w:sz w:val="24"/>
          <w:szCs w:val="24"/>
        </w:rPr>
        <w:t xml:space="preserve"> </w:t>
      </w:r>
      <w:r w:rsidRPr="001E2E41">
        <w:rPr>
          <w:sz w:val="24"/>
          <w:szCs w:val="24"/>
        </w:rPr>
        <w:t>whichever is safest. Do not just come to a stop in lanes 1 or 2.</w:t>
      </w:r>
    </w:p>
    <w:p w14:paraId="78CAB9E2" w14:textId="77777777" w:rsidR="006F564D" w:rsidRPr="001E2E41" w:rsidRDefault="006F564D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>All water bottles and bags should be kept off the track.</w:t>
      </w:r>
    </w:p>
    <w:p w14:paraId="144A1B2D" w14:textId="77777777" w:rsidR="006F564D" w:rsidRPr="001E2E41" w:rsidRDefault="006F564D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>No ear phones or headphones to be worn on the track.</w:t>
      </w:r>
    </w:p>
    <w:p w14:paraId="7A013B6D" w14:textId="77777777" w:rsidR="006F564D" w:rsidRPr="001E2E41" w:rsidRDefault="006F564D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 xml:space="preserve">Please use </w:t>
      </w:r>
      <w:r w:rsidRPr="001E2E41">
        <w:rPr>
          <w:b/>
          <w:bCs/>
          <w:sz w:val="24"/>
          <w:szCs w:val="24"/>
        </w:rPr>
        <w:t>appropriate</w:t>
      </w:r>
      <w:r w:rsidRPr="001E2E41">
        <w:rPr>
          <w:sz w:val="24"/>
          <w:szCs w:val="24"/>
        </w:rPr>
        <w:t xml:space="preserve"> behaviour and language at all times.</w:t>
      </w:r>
    </w:p>
    <w:p w14:paraId="1C51B9A3" w14:textId="77777777" w:rsidR="001E2E41" w:rsidRPr="001E2E41" w:rsidRDefault="006F564D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>Please do not leave litter, spit or leave chewing gum on the track for others to clear up</w:t>
      </w:r>
      <w:r w:rsidR="001E2E41" w:rsidRPr="001E2E41">
        <w:rPr>
          <w:sz w:val="24"/>
          <w:szCs w:val="24"/>
        </w:rPr>
        <w:t>. Be mindful that athletes may sit in the outside lanes or the infield around the start/finish area.</w:t>
      </w:r>
    </w:p>
    <w:p w14:paraId="064B7191" w14:textId="77777777" w:rsidR="001E2E41" w:rsidRPr="001E2E41" w:rsidRDefault="001E2E41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b/>
          <w:bCs/>
          <w:sz w:val="24"/>
          <w:szCs w:val="24"/>
        </w:rPr>
        <w:t>No smoking or vaping</w:t>
      </w:r>
      <w:r w:rsidRPr="001E2E41">
        <w:rPr>
          <w:sz w:val="24"/>
          <w:szCs w:val="24"/>
        </w:rPr>
        <w:t xml:space="preserve"> is allowed on the track, infield or surrounding areas inside the barriers.</w:t>
      </w:r>
    </w:p>
    <w:p w14:paraId="175088DE" w14:textId="77777777" w:rsidR="001E2E41" w:rsidRPr="001E2E41" w:rsidRDefault="001E2E41" w:rsidP="006F564D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1E2E41">
        <w:rPr>
          <w:sz w:val="24"/>
          <w:szCs w:val="24"/>
        </w:rPr>
        <w:t xml:space="preserve">Clothing and Kit – Appropriate training gear should be worn at all times, in order to safeguard yourself and others using the track. </w:t>
      </w:r>
      <w:r w:rsidRPr="001E2E41">
        <w:rPr>
          <w:b/>
          <w:bCs/>
          <w:sz w:val="24"/>
          <w:szCs w:val="24"/>
        </w:rPr>
        <w:t>Please be especially mindful on days when junior athletes are also using the track.</w:t>
      </w:r>
    </w:p>
    <w:p w14:paraId="079F612D" w14:textId="77777777" w:rsidR="001E2E41" w:rsidRPr="001E2E41" w:rsidRDefault="001E2E41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 xml:space="preserve">Do not cross the track or jump areas at any time without looking </w:t>
      </w:r>
      <w:r w:rsidRPr="001E2E41">
        <w:rPr>
          <w:b/>
          <w:bCs/>
          <w:sz w:val="24"/>
          <w:szCs w:val="24"/>
        </w:rPr>
        <w:t>both ways.</w:t>
      </w:r>
    </w:p>
    <w:p w14:paraId="085FBB7D" w14:textId="77777777" w:rsidR="001E2E41" w:rsidRPr="001E2E41" w:rsidRDefault="001E2E41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>Do not play in the jump pits during training or races.</w:t>
      </w:r>
    </w:p>
    <w:p w14:paraId="5BA87077" w14:textId="77777777" w:rsidR="001E2E41" w:rsidRPr="001E2E41" w:rsidRDefault="001E2E41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>Do not sit on the steeplechase bars or climb the surrounding fences.</w:t>
      </w:r>
    </w:p>
    <w:p w14:paraId="67EF7F10" w14:textId="77777777" w:rsidR="006F564D" w:rsidRPr="001E2E41" w:rsidRDefault="001E2E41" w:rsidP="006F56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1E2E41">
        <w:rPr>
          <w:sz w:val="24"/>
          <w:szCs w:val="24"/>
        </w:rPr>
        <w:t xml:space="preserve">Courtesy and respect should always be thought about when using the facilities. The club has a </w:t>
      </w:r>
      <w:r w:rsidRPr="001E2E41">
        <w:rPr>
          <w:b/>
          <w:bCs/>
          <w:sz w:val="24"/>
          <w:szCs w:val="24"/>
        </w:rPr>
        <w:t>code of conduct</w:t>
      </w:r>
      <w:r w:rsidRPr="001E2E41">
        <w:rPr>
          <w:sz w:val="24"/>
          <w:szCs w:val="24"/>
        </w:rPr>
        <w:t xml:space="preserve"> for athletes, coaches and spectators and expect these to be followed at all times.   </w:t>
      </w:r>
    </w:p>
    <w:sectPr w:rsidR="006F564D" w:rsidRPr="001E2E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079FF"/>
    <w:multiLevelType w:val="hybridMultilevel"/>
    <w:tmpl w:val="E02A65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4D"/>
    <w:rsid w:val="00167086"/>
    <w:rsid w:val="001E2E41"/>
    <w:rsid w:val="00412285"/>
    <w:rsid w:val="006F564D"/>
    <w:rsid w:val="007F14DC"/>
    <w:rsid w:val="00D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D3612"/>
  <w15:chartTrackingRefBased/>
  <w15:docId w15:val="{772244B4-4955-48FB-AAF5-86FAD8B5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64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Lambourne</dc:creator>
  <cp:keywords/>
  <dc:description/>
  <cp:lastModifiedBy>Dan Lambourne</cp:lastModifiedBy>
  <cp:revision>1</cp:revision>
  <dcterms:created xsi:type="dcterms:W3CDTF">2024-07-22T08:12:00Z</dcterms:created>
  <dcterms:modified xsi:type="dcterms:W3CDTF">2024-07-22T08:36:00Z</dcterms:modified>
</cp:coreProperties>
</file>